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06" w:rsidRDefault="00613A06" w:rsidP="00A14F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3A06" w:rsidRPr="00613A06" w:rsidRDefault="00613A06" w:rsidP="004579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0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13A06" w:rsidRDefault="00613A06" w:rsidP="004579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краевой математической игры </w:t>
      </w:r>
    </w:p>
    <w:p w:rsidR="00613A06" w:rsidRDefault="00613A06" w:rsidP="004579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«Крестики нолики</w:t>
      </w:r>
      <w:r w:rsidR="001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1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среди обучающихся общеобразовательных о</w:t>
      </w:r>
      <w:r w:rsidR="0015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рганизаций на знание математики</w:t>
      </w:r>
    </w:p>
    <w:p w:rsidR="00613A06" w:rsidRDefault="00606DE1" w:rsidP="004579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</w:t>
      </w:r>
      <w:r w:rsidR="00613A0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13A06" w:rsidRDefault="00613A06" w:rsidP="00613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A06" w:rsidRPr="00613A06" w:rsidRDefault="00613A06" w:rsidP="00613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0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13A06" w:rsidRPr="00613A06" w:rsidRDefault="00847BDE" w:rsidP="0045799A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13A06" w:rsidRPr="00613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цели и задачи матем</w:t>
      </w:r>
      <w:r w:rsidR="00613A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атической игры «Крестики нолики</w:t>
      </w:r>
      <w:r w:rsidR="00606D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3A06" w:rsidRPr="0061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обучающихся общеобразовательных организаций на знание </w:t>
      </w:r>
      <w:r w:rsidR="00606D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="002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5E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A06" w:rsidRPr="00613A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613A06" w:rsidRPr="00613A06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условия и порядок ее проведения, награждение победителей и призеров.</w:t>
      </w:r>
    </w:p>
    <w:p w:rsidR="00D3561A" w:rsidRDefault="00847BDE" w:rsidP="0045799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B61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997CD7" w:rsidRPr="00B45B61">
        <w:rPr>
          <w:rFonts w:ascii="Times New Roman" w:hAnsi="Times New Roman" w:cs="Times New Roman"/>
          <w:sz w:val="28"/>
          <w:szCs w:val="28"/>
          <w:lang w:eastAsia="ru-RU"/>
        </w:rPr>
        <w:t>Целью проведения игры является</w:t>
      </w:r>
      <w:r w:rsidR="00B45B61" w:rsidRPr="00B45B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5B61" w:rsidRPr="00B45B61">
        <w:rPr>
          <w:rFonts w:ascii="Times New Roman" w:hAnsi="Times New Roman" w:cs="Times New Roman"/>
          <w:sz w:val="28"/>
          <w:szCs w:val="28"/>
        </w:rPr>
        <w:t>подготовка математически мотивир</w:t>
      </w:r>
      <w:r w:rsidR="00722F21">
        <w:rPr>
          <w:rFonts w:ascii="Times New Roman" w:hAnsi="Times New Roman" w:cs="Times New Roman"/>
          <w:sz w:val="28"/>
          <w:szCs w:val="28"/>
        </w:rPr>
        <w:t xml:space="preserve">ованных обучающихся к региональному этапу олимпиады </w:t>
      </w:r>
      <w:r w:rsidR="00D930F6">
        <w:rPr>
          <w:rFonts w:ascii="Times New Roman" w:hAnsi="Times New Roman" w:cs="Times New Roman"/>
          <w:sz w:val="28"/>
          <w:szCs w:val="28"/>
        </w:rPr>
        <w:t>Л</w:t>
      </w:r>
      <w:r w:rsidR="00722F21">
        <w:rPr>
          <w:rFonts w:ascii="Times New Roman" w:hAnsi="Times New Roman" w:cs="Times New Roman"/>
          <w:sz w:val="28"/>
          <w:szCs w:val="28"/>
        </w:rPr>
        <w:t>. Эйлера</w:t>
      </w:r>
      <w:r w:rsidR="00B45B61" w:rsidRPr="00B45B61">
        <w:rPr>
          <w:rFonts w:ascii="Times New Roman" w:hAnsi="Times New Roman" w:cs="Times New Roman"/>
          <w:sz w:val="28"/>
          <w:szCs w:val="28"/>
        </w:rPr>
        <w:t>, развитие их математического потенциала.</w:t>
      </w:r>
      <w:r w:rsidR="00B45B61">
        <w:t xml:space="preserve"> </w:t>
      </w:r>
    </w:p>
    <w:p w:rsidR="00D3561A" w:rsidRDefault="00F2512B" w:rsidP="0045799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задачи игры:</w:t>
      </w:r>
    </w:p>
    <w:p w:rsidR="00F40725" w:rsidRDefault="00B7629C" w:rsidP="004579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7EC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у учащихся интерес к играм с математическим содержанием; закрепить основные понятия базового уровня; </w:t>
      </w:r>
    </w:p>
    <w:p w:rsidR="002637C1" w:rsidRPr="002637C1" w:rsidRDefault="002637C1" w:rsidP="0045799A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7C1">
        <w:rPr>
          <w:rFonts w:ascii="Times New Roman" w:hAnsi="Times New Roman" w:cs="Times New Roman"/>
          <w:sz w:val="28"/>
          <w:szCs w:val="28"/>
          <w:lang w:eastAsia="ru-RU"/>
        </w:rPr>
        <w:t>предоставление восьмиклассникам возможности участвовать в математическом соревновании высокого уровня;</w:t>
      </w:r>
    </w:p>
    <w:p w:rsidR="002637C1" w:rsidRPr="002637C1" w:rsidRDefault="00B7629C" w:rsidP="0045799A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7C1">
        <w:rPr>
          <w:rFonts w:ascii="Times New Roman" w:hAnsi="Times New Roman" w:cs="Times New Roman"/>
          <w:sz w:val="28"/>
          <w:szCs w:val="28"/>
          <w:lang w:eastAsia="ru-RU"/>
        </w:rPr>
        <w:t>развивать сообразительность и находчивость;</w:t>
      </w:r>
    </w:p>
    <w:p w:rsidR="002637C1" w:rsidRDefault="00B7629C" w:rsidP="0045799A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7C1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потребность в приобретении знаний; </w:t>
      </w:r>
    </w:p>
    <w:p w:rsidR="002637C1" w:rsidRDefault="004E2E17" w:rsidP="0045799A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7C1">
        <w:rPr>
          <w:rFonts w:ascii="Times New Roman" w:hAnsi="Times New Roman" w:cs="Times New Roman"/>
          <w:sz w:val="28"/>
          <w:szCs w:val="28"/>
          <w:lang w:eastAsia="ru-RU"/>
        </w:rPr>
        <w:t>воспитывать культуру</w:t>
      </w:r>
      <w:r w:rsidR="00B7629C" w:rsidRPr="002637C1">
        <w:rPr>
          <w:rFonts w:ascii="Times New Roman" w:hAnsi="Times New Roman" w:cs="Times New Roman"/>
          <w:sz w:val="28"/>
          <w:szCs w:val="28"/>
          <w:lang w:eastAsia="ru-RU"/>
        </w:rPr>
        <w:t xml:space="preserve"> общения и умение работать командой</w:t>
      </w:r>
      <w:r w:rsidR="002637C1" w:rsidRPr="002637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637C1" w:rsidRDefault="002637C1" w:rsidP="0045799A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7C1">
        <w:rPr>
          <w:rFonts w:ascii="Times New Roman" w:hAnsi="Times New Roman" w:cs="Times New Roman"/>
          <w:sz w:val="28"/>
          <w:szCs w:val="28"/>
          <w:lang w:eastAsia="ru-RU"/>
        </w:rPr>
        <w:t>более раннее привлечение математически одарённых учащихся к систематическим внешкольным занятиям математикой на адекватном их способностям уровне;</w:t>
      </w:r>
    </w:p>
    <w:p w:rsidR="002637C1" w:rsidRPr="002637C1" w:rsidRDefault="002637C1" w:rsidP="0045799A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7C1">
        <w:rPr>
          <w:rFonts w:ascii="Times New Roman" w:hAnsi="Times New Roman" w:cs="Times New Roman"/>
          <w:sz w:val="28"/>
          <w:szCs w:val="28"/>
          <w:lang w:eastAsia="ru-RU"/>
        </w:rPr>
        <w:t>стимулирование всех форм работы с математически одаренными детьми;</w:t>
      </w:r>
    </w:p>
    <w:p w:rsidR="002637C1" w:rsidRDefault="00606DE1" w:rsidP="0045799A">
      <w:pPr>
        <w:pStyle w:val="a3"/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3D5978">
        <w:rPr>
          <w:rFonts w:ascii="Times New Roman" w:hAnsi="Times New Roman" w:cs="Times New Roman"/>
          <w:sz w:val="28"/>
          <w:szCs w:val="28"/>
        </w:rPr>
        <w:t>Информационное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игры</w:t>
      </w:r>
      <w:r w:rsidRPr="00811CB6">
        <w:rPr>
          <w:rFonts w:ascii="Times New Roman" w:hAnsi="Times New Roman" w:cs="Times New Roman"/>
          <w:sz w:val="28"/>
          <w:szCs w:val="28"/>
        </w:rPr>
        <w:t xml:space="preserve"> </w:t>
      </w:r>
      <w:r w:rsidRPr="003D5978">
        <w:rPr>
          <w:rFonts w:ascii="Times New Roman" w:hAnsi="Times New Roman" w:cs="Times New Roman"/>
          <w:sz w:val="28"/>
          <w:szCs w:val="28"/>
        </w:rPr>
        <w:t xml:space="preserve"> осуществляется в сети Интернет н</w:t>
      </w:r>
      <w:r>
        <w:rPr>
          <w:rFonts w:ascii="Times New Roman" w:hAnsi="Times New Roman" w:cs="Times New Roman"/>
          <w:sz w:val="28"/>
          <w:szCs w:val="28"/>
        </w:rPr>
        <w:t>а официальном сайте Регионального</w:t>
      </w:r>
      <w:r w:rsidRPr="003D5978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5978">
        <w:rPr>
          <w:rFonts w:ascii="Times New Roman" w:hAnsi="Times New Roman" w:cs="Times New Roman"/>
          <w:sz w:val="28"/>
          <w:szCs w:val="28"/>
        </w:rPr>
        <w:t xml:space="preserve"> выявления, поддержки и развития способностей и талантов у детей и «Сириус 27» </w:t>
      </w:r>
      <w:hyperlink r:id="rId5" w:history="1">
        <w:r w:rsidRPr="00606DE1">
          <w:rPr>
            <w:rStyle w:val="a5"/>
            <w:rFonts w:ascii="Times New Roman" w:hAnsi="Times New Roman" w:cs="Times New Roman"/>
            <w:sz w:val="28"/>
            <w:szCs w:val="28"/>
          </w:rPr>
          <w:t>https://sirius27.kco27.ru/?page_id=14233</w:t>
        </w:r>
      </w:hyperlink>
    </w:p>
    <w:p w:rsidR="00606DE1" w:rsidRDefault="00606DE1" w:rsidP="0045799A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4DE2" w:rsidRPr="005E6773" w:rsidRDefault="00964DE2" w:rsidP="0045799A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4DE2" w:rsidRPr="005E6773" w:rsidRDefault="00964DE2" w:rsidP="00D50AB4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6773">
        <w:rPr>
          <w:rFonts w:ascii="Times New Roman" w:hAnsi="Times New Roman" w:cs="Times New Roman"/>
          <w:b/>
          <w:sz w:val="28"/>
          <w:szCs w:val="28"/>
          <w:lang w:eastAsia="ru-RU"/>
        </w:rPr>
        <w:t>2. Организаторы краевой математической игры</w:t>
      </w:r>
    </w:p>
    <w:p w:rsidR="00964DE2" w:rsidRPr="00964DE2" w:rsidRDefault="00964DE2" w:rsidP="0045799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4DE2" w:rsidRPr="00964DE2" w:rsidRDefault="00964DE2" w:rsidP="0045799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DE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Организатором краево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математической игры </w:t>
      </w:r>
      <w:r w:rsidRPr="00964DE2">
        <w:rPr>
          <w:rFonts w:ascii="Times New Roman" w:hAnsi="Times New Roman" w:cs="Times New Roman"/>
          <w:sz w:val="28"/>
          <w:szCs w:val="28"/>
          <w:lang w:eastAsia="ru-RU"/>
        </w:rPr>
        <w:t>является Краевое государственное автономное нетиповое образовательное учреждение «Краевой центр образования», структурное подразделение Региональный центр выявления, поддержки и развития способностей и талантов у детей и молодежи «Сириус-27».</w:t>
      </w:r>
    </w:p>
    <w:p w:rsidR="00964DE2" w:rsidRPr="00964DE2" w:rsidRDefault="00964DE2" w:rsidP="0045799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DE2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.1. Организатор краевой математической игры</w:t>
      </w:r>
      <w:r w:rsidRPr="00964DE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64DE2" w:rsidRPr="00964DE2" w:rsidRDefault="00964DE2" w:rsidP="0045799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DE2">
        <w:rPr>
          <w:rFonts w:ascii="Times New Roman" w:hAnsi="Times New Roman" w:cs="Times New Roman"/>
          <w:sz w:val="28"/>
          <w:szCs w:val="28"/>
          <w:lang w:eastAsia="ru-RU"/>
        </w:rPr>
        <w:t xml:space="preserve">-  создает и сопровождает официальный сайт 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игры</w:t>
      </w:r>
      <w:r w:rsidRPr="00964DE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64DE2" w:rsidRPr="00964DE2" w:rsidRDefault="00964DE2" w:rsidP="0045799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формирует оргкомитет краевой математической игры</w:t>
      </w:r>
      <w:r w:rsidRPr="00964DE2">
        <w:rPr>
          <w:rFonts w:ascii="Times New Roman" w:hAnsi="Times New Roman" w:cs="Times New Roman"/>
          <w:sz w:val="28"/>
          <w:szCs w:val="28"/>
          <w:lang w:eastAsia="ru-RU"/>
        </w:rPr>
        <w:t xml:space="preserve">   и утверждает его состав (Приложение 1);</w:t>
      </w:r>
    </w:p>
    <w:p w:rsidR="00964DE2" w:rsidRPr="00964DE2" w:rsidRDefault="00964DE2" w:rsidP="0045799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DE2">
        <w:rPr>
          <w:rFonts w:ascii="Times New Roman" w:hAnsi="Times New Roman" w:cs="Times New Roman"/>
          <w:sz w:val="28"/>
          <w:szCs w:val="28"/>
          <w:lang w:eastAsia="ru-RU"/>
        </w:rPr>
        <w:t xml:space="preserve">- устанавливает формат представления результатов участников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игры</w:t>
      </w:r>
      <w:r w:rsidRPr="00964DE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64DE2" w:rsidRPr="00964DE2" w:rsidRDefault="00964DE2" w:rsidP="0045799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DE2">
        <w:rPr>
          <w:rFonts w:ascii="Times New Roman" w:hAnsi="Times New Roman" w:cs="Times New Roman"/>
          <w:sz w:val="28"/>
          <w:szCs w:val="28"/>
          <w:lang w:eastAsia="ru-RU"/>
        </w:rPr>
        <w:t xml:space="preserve">- устанавливает количество баллов для участия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игре</w:t>
      </w:r>
      <w:r w:rsidRPr="00964DE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64DE2" w:rsidRPr="00964DE2" w:rsidRDefault="00964DE2" w:rsidP="0045799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DE2">
        <w:rPr>
          <w:rFonts w:ascii="Times New Roman" w:hAnsi="Times New Roman" w:cs="Times New Roman"/>
          <w:sz w:val="28"/>
          <w:szCs w:val="28"/>
          <w:lang w:eastAsia="ru-RU"/>
        </w:rPr>
        <w:t>- 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Хабаро</w:t>
      </w:r>
      <w:r w:rsidR="000135CE">
        <w:rPr>
          <w:rFonts w:ascii="Times New Roman" w:hAnsi="Times New Roman" w:cs="Times New Roman"/>
          <w:sz w:val="28"/>
          <w:szCs w:val="28"/>
          <w:lang w:eastAsia="ru-RU"/>
        </w:rPr>
        <w:t>вского края, участников краевой</w:t>
      </w:r>
      <w:r w:rsidRPr="00964D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игры</w:t>
      </w:r>
      <w:r w:rsidRPr="00964DE2">
        <w:rPr>
          <w:rFonts w:ascii="Times New Roman" w:hAnsi="Times New Roman" w:cs="Times New Roman"/>
          <w:sz w:val="28"/>
          <w:szCs w:val="28"/>
          <w:lang w:eastAsia="ru-RU"/>
        </w:rPr>
        <w:t xml:space="preserve">  и их родителей (законных представителей) о сроках и месте проведения краево</w:t>
      </w:r>
      <w:r w:rsidR="005E6773">
        <w:rPr>
          <w:rFonts w:ascii="Times New Roman" w:hAnsi="Times New Roman" w:cs="Times New Roman"/>
          <w:sz w:val="28"/>
          <w:szCs w:val="28"/>
          <w:lang w:eastAsia="ru-RU"/>
        </w:rPr>
        <w:t>й игры</w:t>
      </w:r>
      <w:r w:rsidRPr="00964DE2">
        <w:rPr>
          <w:rFonts w:ascii="Times New Roman" w:hAnsi="Times New Roman" w:cs="Times New Roman"/>
          <w:sz w:val="28"/>
          <w:szCs w:val="28"/>
          <w:lang w:eastAsia="ru-RU"/>
        </w:rPr>
        <w:t xml:space="preserve">, требованиях к </w:t>
      </w:r>
      <w:r w:rsidR="005E6773">
        <w:rPr>
          <w:rFonts w:ascii="Times New Roman" w:hAnsi="Times New Roman" w:cs="Times New Roman"/>
          <w:sz w:val="28"/>
          <w:szCs w:val="28"/>
          <w:lang w:eastAsia="ru-RU"/>
        </w:rPr>
        <w:t>организации и проведению краевой игры, а также о Положении краевой игры</w:t>
      </w:r>
      <w:r w:rsidRPr="00964DE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64DE2" w:rsidRDefault="005E6773" w:rsidP="0045799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освещает ход краевой игры</w:t>
      </w:r>
      <w:r w:rsidR="00964DE2" w:rsidRPr="00964DE2">
        <w:rPr>
          <w:rFonts w:ascii="Times New Roman" w:hAnsi="Times New Roman" w:cs="Times New Roman"/>
          <w:sz w:val="28"/>
          <w:szCs w:val="28"/>
          <w:lang w:eastAsia="ru-RU"/>
        </w:rPr>
        <w:t xml:space="preserve"> в СМИ, сети Интернет и иных информационных ресурсах.</w:t>
      </w:r>
    </w:p>
    <w:p w:rsidR="00606DE1" w:rsidRDefault="005E6773" w:rsidP="0045799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847BDE">
        <w:rPr>
          <w:rFonts w:ascii="Times New Roman" w:hAnsi="Times New Roman" w:cs="Times New Roman"/>
          <w:sz w:val="28"/>
          <w:szCs w:val="28"/>
          <w:lang w:eastAsia="ru-RU"/>
        </w:rPr>
        <w:t xml:space="preserve">. Игра проводится Региональным центром выявления, поддержки и развития способностей и талантов у детей и молодежи «Сириус </w:t>
      </w:r>
      <w:r w:rsidR="003E11C1">
        <w:rPr>
          <w:rFonts w:ascii="Times New Roman" w:hAnsi="Times New Roman" w:cs="Times New Roman"/>
          <w:sz w:val="28"/>
          <w:szCs w:val="28"/>
          <w:lang w:eastAsia="ru-RU"/>
        </w:rPr>
        <w:t>27»</w:t>
      </w:r>
      <w:r w:rsidR="009C0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DE1" w:rsidRDefault="00606DE1" w:rsidP="004579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0D28" w:rsidRPr="00847BDE" w:rsidRDefault="00380D28" w:rsidP="0045799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7BDE" w:rsidRDefault="00847BDE" w:rsidP="0045799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DE1" w:rsidRDefault="00606DE1" w:rsidP="0045799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DE" w:rsidRDefault="00D50AB4" w:rsidP="0045799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47BDE">
        <w:rPr>
          <w:rFonts w:ascii="Times New Roman" w:hAnsi="Times New Roman" w:cs="Times New Roman"/>
          <w:b/>
          <w:sz w:val="28"/>
          <w:szCs w:val="28"/>
        </w:rPr>
        <w:t>. Участники игры</w:t>
      </w:r>
    </w:p>
    <w:p w:rsidR="00847BDE" w:rsidRDefault="00847BDE" w:rsidP="0045799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60045" w:rsidRDefault="00847BDE" w:rsidP="0045799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BDE">
        <w:rPr>
          <w:rFonts w:ascii="Times New Roman" w:hAnsi="Times New Roman" w:cs="Times New Roman"/>
          <w:sz w:val="28"/>
          <w:szCs w:val="28"/>
        </w:rPr>
        <w:t>2.1</w:t>
      </w:r>
      <w:r w:rsidR="00722F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2F21" w:rsidRPr="00722F21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722F21">
        <w:rPr>
          <w:rFonts w:ascii="Times New Roman" w:hAnsi="Times New Roman" w:cs="Times New Roman"/>
          <w:sz w:val="28"/>
          <w:szCs w:val="28"/>
        </w:rPr>
        <w:t>в</w:t>
      </w:r>
      <w:r w:rsidR="00107341">
        <w:rPr>
          <w:rFonts w:ascii="Times New Roman" w:hAnsi="Times New Roman" w:cs="Times New Roman"/>
          <w:sz w:val="28"/>
          <w:szCs w:val="28"/>
        </w:rPr>
        <w:t xml:space="preserve"> краевой </w:t>
      </w:r>
      <w:r w:rsidR="0045799A">
        <w:rPr>
          <w:rFonts w:ascii="Times New Roman" w:hAnsi="Times New Roman" w:cs="Times New Roman"/>
          <w:sz w:val="28"/>
          <w:szCs w:val="28"/>
        </w:rPr>
        <w:t>математической игре</w:t>
      </w:r>
      <w:r w:rsidR="00722F21">
        <w:rPr>
          <w:rFonts w:ascii="Times New Roman" w:hAnsi="Times New Roman" w:cs="Times New Roman"/>
          <w:sz w:val="28"/>
          <w:szCs w:val="28"/>
        </w:rPr>
        <w:t xml:space="preserve"> приглашаются школьники 8</w:t>
      </w:r>
      <w:r w:rsidR="00722F21" w:rsidRPr="00722F21">
        <w:rPr>
          <w:rFonts w:ascii="Times New Roman" w:hAnsi="Times New Roman" w:cs="Times New Roman"/>
          <w:sz w:val="28"/>
          <w:szCs w:val="28"/>
        </w:rPr>
        <w:t xml:space="preserve"> классов, победители и призёры </w:t>
      </w:r>
      <w:proofErr w:type="spellStart"/>
      <w:r w:rsidR="00722F21" w:rsidRPr="00722F2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722F21" w:rsidRPr="00722F21">
        <w:rPr>
          <w:rFonts w:ascii="Times New Roman" w:hAnsi="Times New Roman" w:cs="Times New Roman"/>
          <w:sz w:val="28"/>
          <w:szCs w:val="28"/>
        </w:rPr>
        <w:t>, победители и призёры перечневых олимпиад I-III уровней образовательных организаций муниципальных райо</w:t>
      </w:r>
      <w:r w:rsidR="00722F21">
        <w:rPr>
          <w:rFonts w:ascii="Times New Roman" w:hAnsi="Times New Roman" w:cs="Times New Roman"/>
          <w:sz w:val="28"/>
          <w:szCs w:val="28"/>
        </w:rPr>
        <w:t>нов Хабаровского края</w:t>
      </w:r>
      <w:r w:rsidR="00E84F28">
        <w:rPr>
          <w:rFonts w:ascii="Times New Roman" w:hAnsi="Times New Roman" w:cs="Times New Roman"/>
          <w:sz w:val="28"/>
          <w:szCs w:val="28"/>
        </w:rPr>
        <w:t>,</w:t>
      </w:r>
      <w:r w:rsidR="00722F21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722F21" w:rsidRPr="00722F21">
        <w:rPr>
          <w:rFonts w:ascii="Times New Roman" w:hAnsi="Times New Roman" w:cs="Times New Roman"/>
          <w:sz w:val="28"/>
          <w:szCs w:val="28"/>
        </w:rPr>
        <w:t xml:space="preserve">школьники, </w:t>
      </w:r>
      <w:r w:rsidR="00722F21" w:rsidRPr="00693DBD">
        <w:rPr>
          <w:rFonts w:ascii="Times New Roman" w:hAnsi="Times New Roman" w:cs="Times New Roman"/>
          <w:sz w:val="28"/>
          <w:szCs w:val="28"/>
        </w:rPr>
        <w:t>обладающие наиболее высоким уровнем знаний и умений</w:t>
      </w:r>
      <w:r w:rsidR="00722F21">
        <w:rPr>
          <w:rFonts w:ascii="Times New Roman" w:hAnsi="Times New Roman" w:cs="Times New Roman"/>
          <w:sz w:val="28"/>
          <w:szCs w:val="28"/>
        </w:rPr>
        <w:t xml:space="preserve"> в области математики. </w:t>
      </w:r>
    </w:p>
    <w:p w:rsidR="00107341" w:rsidRDefault="00107341" w:rsidP="0045799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Участие в</w:t>
      </w:r>
      <w:r w:rsidRPr="0049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олимпиаде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является индивидуальным и бесплатным.</w:t>
      </w:r>
    </w:p>
    <w:p w:rsidR="000C1B5B" w:rsidRDefault="000C1B5B" w:rsidP="0045799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B5B" w:rsidRDefault="00D50AB4" w:rsidP="0045799A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C1B5B" w:rsidRPr="000C1B5B">
        <w:rPr>
          <w:rFonts w:ascii="Times New Roman" w:hAnsi="Times New Roman" w:cs="Times New Roman"/>
          <w:b/>
          <w:sz w:val="28"/>
          <w:szCs w:val="28"/>
        </w:rPr>
        <w:t>.</w:t>
      </w:r>
      <w:r w:rsidR="000C1B5B" w:rsidRPr="000C1B5B">
        <w:rPr>
          <w:b/>
        </w:rPr>
        <w:t xml:space="preserve"> </w:t>
      </w:r>
      <w:r w:rsidR="000C1B5B" w:rsidRPr="000C1B5B">
        <w:rPr>
          <w:rFonts w:ascii="Times New Roman" w:hAnsi="Times New Roman" w:cs="Times New Roman"/>
          <w:b/>
          <w:sz w:val="28"/>
          <w:szCs w:val="28"/>
        </w:rPr>
        <w:t xml:space="preserve"> Сроки, порядок и условия проведения математической игры</w:t>
      </w:r>
    </w:p>
    <w:p w:rsidR="00B14CF1" w:rsidRDefault="00B14CF1" w:rsidP="0045799A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07341" w:rsidRDefault="00B14CF1" w:rsidP="0045799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CF1">
        <w:rPr>
          <w:rFonts w:ascii="Times New Roman" w:hAnsi="Times New Roman" w:cs="Times New Roman"/>
          <w:sz w:val="28"/>
          <w:szCs w:val="28"/>
        </w:rPr>
        <w:t>3.1.</w:t>
      </w:r>
      <w:r w:rsidR="00107341">
        <w:rPr>
          <w:rFonts w:ascii="Times New Roman" w:hAnsi="Times New Roman" w:cs="Times New Roman"/>
          <w:sz w:val="28"/>
          <w:szCs w:val="28"/>
        </w:rPr>
        <w:t xml:space="preserve"> Краевая игра проводится в очно-дистанционном формате </w:t>
      </w:r>
      <w:r w:rsidR="00107341">
        <w:rPr>
          <w:rFonts w:ascii="Times New Roman" w:hAnsi="Times New Roman" w:cs="Times New Roman"/>
          <w:sz w:val="28"/>
          <w:szCs w:val="28"/>
          <w:lang w:eastAsia="ru-RU"/>
        </w:rPr>
        <w:t xml:space="preserve">на четырёх площадках территории Хабаровского края: </w:t>
      </w:r>
    </w:p>
    <w:p w:rsidR="0073332C" w:rsidRDefault="00107341" w:rsidP="0045799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Комсомольск – на – Амуре: </w:t>
      </w:r>
      <w:r w:rsidRPr="009C0913">
        <w:rPr>
          <w:rFonts w:ascii="Times New Roman" w:hAnsi="Times New Roman" w:cs="Times New Roman"/>
          <w:sz w:val="28"/>
          <w:szCs w:val="28"/>
          <w:lang w:eastAsia="ru-RU"/>
        </w:rPr>
        <w:t>МОУ</w:t>
      </w:r>
      <w:r w:rsidRPr="009C0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"Инженерная школа </w:t>
      </w:r>
      <w:r w:rsidR="0073332C" w:rsidRPr="009C0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города» </w:t>
      </w:r>
      <w:r w:rsidR="00733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5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</w:p>
    <w:p w:rsidR="00107341" w:rsidRPr="00947FBE" w:rsidRDefault="00025A51" w:rsidP="0073332C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577D">
        <w:rPr>
          <w:rFonts w:ascii="Times New Roman" w:hAnsi="Times New Roman" w:cs="Times New Roman"/>
          <w:sz w:val="28"/>
          <w:szCs w:val="28"/>
          <w:shd w:val="clear" w:color="auto" w:fill="FFFFFF"/>
        </w:rPr>
        <w:t>ул. Вокзальная,</w:t>
      </w:r>
      <w:r w:rsidR="00733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7341" w:rsidRPr="009C0913">
        <w:rPr>
          <w:rFonts w:ascii="Times New Roman" w:hAnsi="Times New Roman" w:cs="Times New Roman"/>
          <w:sz w:val="28"/>
          <w:szCs w:val="28"/>
          <w:shd w:val="clear" w:color="auto" w:fill="FFFFFF"/>
        </w:rPr>
        <w:t>39</w:t>
      </w:r>
    </w:p>
    <w:p w:rsidR="00107341" w:rsidRDefault="00107341" w:rsidP="0045799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D25205">
        <w:rPr>
          <w:rFonts w:ascii="Times New Roman" w:hAnsi="Times New Roman" w:cs="Times New Roman"/>
          <w:sz w:val="28"/>
          <w:szCs w:val="28"/>
          <w:lang w:eastAsia="ru-RU"/>
        </w:rPr>
        <w:t>Хабаровск</w:t>
      </w:r>
      <w:r w:rsidR="00523705">
        <w:rPr>
          <w:rFonts w:ascii="Times New Roman" w:hAnsi="Times New Roman" w:cs="Times New Roman"/>
          <w:sz w:val="28"/>
          <w:szCs w:val="28"/>
        </w:rPr>
        <w:t xml:space="preserve">: </w:t>
      </w:r>
      <w:r w:rsidR="0073332C">
        <w:rPr>
          <w:rFonts w:ascii="Times New Roman" w:hAnsi="Times New Roman" w:cs="Times New Roman"/>
          <w:sz w:val="28"/>
          <w:szCs w:val="28"/>
        </w:rPr>
        <w:t xml:space="preserve">КГАНОУ «КЦО» </w:t>
      </w:r>
      <w:r w:rsidR="00D50AB4">
        <w:rPr>
          <w:rFonts w:ascii="Times New Roman" w:hAnsi="Times New Roman" w:cs="Times New Roman"/>
          <w:sz w:val="28"/>
          <w:szCs w:val="28"/>
        </w:rPr>
        <w:t>ул. Павла Леонтьевича Морозова</w:t>
      </w:r>
      <w:r w:rsidR="003F577D">
        <w:rPr>
          <w:rFonts w:ascii="Times New Roman" w:hAnsi="Times New Roman" w:cs="Times New Roman"/>
          <w:sz w:val="28"/>
          <w:szCs w:val="28"/>
        </w:rPr>
        <w:t>,</w:t>
      </w:r>
      <w:r w:rsidR="00D50AB4">
        <w:rPr>
          <w:rFonts w:ascii="Times New Roman" w:hAnsi="Times New Roman" w:cs="Times New Roman"/>
          <w:sz w:val="28"/>
          <w:szCs w:val="28"/>
        </w:rPr>
        <w:t xml:space="preserve"> 92 б</w:t>
      </w:r>
    </w:p>
    <w:p w:rsidR="0073332C" w:rsidRDefault="00107341" w:rsidP="0045799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Советско-Гаванский район: г. Советская </w:t>
      </w:r>
      <w:r w:rsidR="0073332C">
        <w:rPr>
          <w:rFonts w:ascii="Times New Roman" w:hAnsi="Times New Roman" w:cs="Times New Roman"/>
          <w:sz w:val="28"/>
          <w:szCs w:val="28"/>
        </w:rPr>
        <w:t>Гавань МБУОО «МУК»</w:t>
      </w:r>
    </w:p>
    <w:p w:rsidR="00107341" w:rsidRDefault="0073332C" w:rsidP="0073332C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341">
        <w:rPr>
          <w:rFonts w:ascii="Times New Roman" w:hAnsi="Times New Roman" w:cs="Times New Roman"/>
          <w:sz w:val="28"/>
          <w:szCs w:val="28"/>
        </w:rPr>
        <w:t>ул. Первомайская</w:t>
      </w:r>
      <w:r w:rsidR="003F577D">
        <w:rPr>
          <w:rFonts w:ascii="Times New Roman" w:hAnsi="Times New Roman" w:cs="Times New Roman"/>
          <w:sz w:val="28"/>
          <w:szCs w:val="28"/>
        </w:rPr>
        <w:t>,</w:t>
      </w:r>
      <w:r w:rsidR="00107341"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107341" w:rsidRDefault="00107341" w:rsidP="0045799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Николаевский </w:t>
      </w:r>
      <w:r w:rsidR="00217444">
        <w:rPr>
          <w:rFonts w:ascii="Times New Roman" w:hAnsi="Times New Roman" w:cs="Times New Roman"/>
          <w:sz w:val="28"/>
          <w:szCs w:val="28"/>
        </w:rPr>
        <w:t>район: г. Николаевск –на-Амуре,</w:t>
      </w:r>
      <w:r w:rsidR="0073332C">
        <w:rPr>
          <w:rFonts w:ascii="Times New Roman" w:hAnsi="Times New Roman" w:cs="Times New Roman"/>
          <w:sz w:val="28"/>
          <w:szCs w:val="28"/>
        </w:rPr>
        <w:t xml:space="preserve"> МБОУ СОШ № 2</w:t>
      </w:r>
      <w:r w:rsidR="00217444">
        <w:rPr>
          <w:rFonts w:ascii="Times New Roman" w:hAnsi="Times New Roman" w:cs="Times New Roman"/>
          <w:sz w:val="28"/>
          <w:szCs w:val="28"/>
        </w:rPr>
        <w:t xml:space="preserve"> ул. Сибирская, 193</w:t>
      </w:r>
    </w:p>
    <w:p w:rsidR="00107341" w:rsidRDefault="00107341" w:rsidP="0045799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Муниципальные районы выбирают близлежащую площадку, чтобы </w:t>
      </w:r>
      <w:r w:rsidR="00DA5CC0">
        <w:rPr>
          <w:rFonts w:ascii="Times New Roman" w:hAnsi="Times New Roman" w:cs="Times New Roman"/>
          <w:sz w:val="28"/>
          <w:szCs w:val="28"/>
          <w:lang w:eastAsia="ru-RU"/>
        </w:rPr>
        <w:t>иметь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принять участие в</w:t>
      </w:r>
      <w:r w:rsidR="00DA5CC0">
        <w:rPr>
          <w:rFonts w:ascii="Times New Roman" w:hAnsi="Times New Roman" w:cs="Times New Roman"/>
          <w:sz w:val="28"/>
          <w:szCs w:val="28"/>
          <w:lang w:eastAsia="ru-RU"/>
        </w:rPr>
        <w:t xml:space="preserve"> краевой математической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игре.</w:t>
      </w:r>
    </w:p>
    <w:p w:rsidR="00B14CF1" w:rsidRDefault="00107341" w:rsidP="0045799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14CF1" w:rsidRPr="00B14CF1">
        <w:rPr>
          <w:rFonts w:ascii="Times New Roman" w:hAnsi="Times New Roman" w:cs="Times New Roman"/>
          <w:sz w:val="28"/>
          <w:szCs w:val="28"/>
        </w:rPr>
        <w:t xml:space="preserve"> </w:t>
      </w:r>
      <w:r w:rsidR="00B14CF1">
        <w:rPr>
          <w:rFonts w:ascii="Times New Roman" w:hAnsi="Times New Roman" w:cs="Times New Roman"/>
          <w:sz w:val="28"/>
          <w:szCs w:val="28"/>
        </w:rPr>
        <w:t xml:space="preserve">Игра проводится </w:t>
      </w:r>
      <w:r w:rsidR="002550B7">
        <w:rPr>
          <w:rFonts w:ascii="Times New Roman" w:hAnsi="Times New Roman" w:cs="Times New Roman"/>
          <w:b/>
          <w:sz w:val="28"/>
          <w:szCs w:val="28"/>
        </w:rPr>
        <w:t>24</w:t>
      </w:r>
      <w:r w:rsidR="00B14CF1" w:rsidRPr="00560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DE1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A72">
        <w:rPr>
          <w:rFonts w:ascii="Times New Roman" w:hAnsi="Times New Roman" w:cs="Times New Roman"/>
          <w:b/>
          <w:sz w:val="28"/>
          <w:szCs w:val="28"/>
        </w:rPr>
        <w:t>с 15</w:t>
      </w:r>
      <w:r w:rsidR="003F577D">
        <w:rPr>
          <w:rFonts w:ascii="Times New Roman" w:hAnsi="Times New Roman" w:cs="Times New Roman"/>
          <w:b/>
          <w:sz w:val="28"/>
          <w:szCs w:val="28"/>
        </w:rPr>
        <w:t xml:space="preserve">:00 до </w:t>
      </w:r>
      <w:r w:rsidR="00D27A72">
        <w:rPr>
          <w:rFonts w:ascii="Times New Roman" w:hAnsi="Times New Roman" w:cs="Times New Roman"/>
          <w:b/>
          <w:sz w:val="28"/>
          <w:szCs w:val="28"/>
        </w:rPr>
        <w:t>18.00 ч.</w:t>
      </w:r>
    </w:p>
    <w:p w:rsidR="001A238A" w:rsidRPr="005A34E5" w:rsidRDefault="001A238A" w:rsidP="0045799A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 </w:t>
      </w:r>
      <w:r w:rsidRPr="001364E5">
        <w:rPr>
          <w:rFonts w:ascii="Times New Roman" w:hAnsi="Times New Roman" w:cs="Times New Roman"/>
          <w:sz w:val="28"/>
          <w:szCs w:val="28"/>
        </w:rPr>
        <w:t>Для участия в игре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 срок до </w:t>
      </w:r>
      <w:r w:rsidR="002550B7">
        <w:rPr>
          <w:rFonts w:ascii="Times New Roman" w:hAnsi="Times New Roman" w:cs="Times New Roman"/>
          <w:b/>
          <w:sz w:val="28"/>
          <w:szCs w:val="28"/>
        </w:rPr>
        <w:t>15</w:t>
      </w:r>
      <w:r w:rsidRPr="00D27A72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2024 г. зарегистрироваться командой по </w:t>
      </w:r>
      <w:r w:rsidRPr="00380D28">
        <w:rPr>
          <w:rFonts w:ascii="Times New Roman" w:hAnsi="Times New Roman" w:cs="Times New Roman"/>
          <w:sz w:val="28"/>
          <w:szCs w:val="28"/>
        </w:rPr>
        <w:t>ссылке</w:t>
      </w:r>
      <w:r w:rsidR="005A34E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5A34E5" w:rsidRPr="00E75DBC">
          <w:rPr>
            <w:rStyle w:val="a5"/>
            <w:sz w:val="28"/>
            <w:szCs w:val="28"/>
          </w:rPr>
          <w:t>https://forms.yandex.ru/cloud/66ff499673cee735eee97f7a/</w:t>
        </w:r>
      </w:hyperlink>
    </w:p>
    <w:p w:rsidR="00F94737" w:rsidRPr="00771184" w:rsidRDefault="00F94737" w:rsidP="0045799A">
      <w:pPr>
        <w:pStyle w:val="a6"/>
        <w:spacing w:after="0" w:line="360" w:lineRule="auto"/>
        <w:ind w:left="0" w:firstLine="708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771184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Заявку заполняет куратор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(учитель математики, </w:t>
      </w:r>
      <w:r w:rsidR="001E62E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информатики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общеобразовательной организации)</w:t>
      </w:r>
    </w:p>
    <w:p w:rsidR="00AD10EC" w:rsidRPr="009E42A1" w:rsidRDefault="00F94737" w:rsidP="009E42A1">
      <w:pPr>
        <w:spacing w:after="0" w:line="36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E42A1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3.6</w:t>
      </w:r>
      <w:r w:rsidR="00AD10EC" w:rsidRPr="009E42A1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2550B7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24</w:t>
      </w:r>
      <w:bookmarkStart w:id="0" w:name="_GoBack"/>
      <w:bookmarkEnd w:id="0"/>
      <w:r w:rsidR="00AD10EC" w:rsidRPr="009E42A1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октября 2024 года в 15:00</w:t>
      </w:r>
      <w:r w:rsidR="00AD10EC" w:rsidRPr="009E42A1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кураторы, направившие заявку, обеспечивают явку участников на территории своего муниципального района на площадку, где состоится игра. </w:t>
      </w:r>
    </w:p>
    <w:p w:rsidR="001E62EA" w:rsidRPr="00973EFD" w:rsidRDefault="001E62EA" w:rsidP="00973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FD">
        <w:rPr>
          <w:rFonts w:ascii="Times New Roman" w:hAnsi="Times New Roman" w:cs="Times New Roman"/>
          <w:sz w:val="28"/>
          <w:szCs w:val="28"/>
        </w:rPr>
        <w:t>3.7. Правила игры (Приложение № 2)</w:t>
      </w:r>
    </w:p>
    <w:p w:rsidR="001E62EA" w:rsidRPr="00771184" w:rsidRDefault="001E62EA" w:rsidP="0045799A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737" w:rsidRDefault="00F94737" w:rsidP="0045799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4737" w:rsidRPr="00F94737" w:rsidRDefault="00D50AB4" w:rsidP="0045799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F94737" w:rsidRPr="00F9473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94737" w:rsidRPr="00F94737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F94737" w:rsidRPr="00F947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Подведение итогов </w:t>
      </w:r>
      <w:r w:rsidR="00F94737">
        <w:rPr>
          <w:rFonts w:ascii="Times New Roman" w:hAnsi="Times New Roman" w:cs="Times New Roman"/>
          <w:b/>
          <w:color w:val="000000"/>
          <w:sz w:val="28"/>
          <w:szCs w:val="28"/>
        </w:rPr>
        <w:t>краевой математической игры</w:t>
      </w:r>
      <w:r w:rsidR="00F94737" w:rsidRPr="00F947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награждение</w:t>
      </w:r>
    </w:p>
    <w:p w:rsidR="001A238A" w:rsidRPr="001364E5" w:rsidRDefault="001A238A" w:rsidP="0045799A">
      <w:pPr>
        <w:pStyle w:val="a3"/>
        <w:tabs>
          <w:tab w:val="left" w:pos="3495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205" w:rsidRDefault="00D25205" w:rsidP="00457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4D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4D">
        <w:rPr>
          <w:rFonts w:ascii="Times New Roman" w:hAnsi="Times New Roman" w:cs="Times New Roman"/>
          <w:sz w:val="28"/>
          <w:szCs w:val="28"/>
        </w:rPr>
        <w:t xml:space="preserve"> </w:t>
      </w:r>
      <w:r w:rsidRPr="00D25205">
        <w:rPr>
          <w:rFonts w:ascii="Times New Roman" w:hAnsi="Times New Roman" w:cs="Times New Roman"/>
          <w:color w:val="31333F"/>
          <w:sz w:val="28"/>
          <w:szCs w:val="28"/>
          <w:shd w:val="clear" w:color="auto" w:fill="FFFFFF"/>
        </w:rPr>
        <w:t>По итогам игры составляется рейтинговая таблица, победителем объявляется команда, набравшая наибольшее количество очков.</w:t>
      </w:r>
    </w:p>
    <w:p w:rsidR="00D25205" w:rsidRDefault="00D25205" w:rsidP="00457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D5978">
        <w:rPr>
          <w:rFonts w:ascii="Times New Roman" w:hAnsi="Times New Roman" w:cs="Times New Roman"/>
          <w:sz w:val="28"/>
          <w:szCs w:val="28"/>
        </w:rPr>
        <w:t>Победители</w:t>
      </w:r>
      <w:r w:rsidRPr="003D5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978">
        <w:rPr>
          <w:rFonts w:ascii="Times New Roman" w:hAnsi="Times New Roman" w:cs="Times New Roman"/>
          <w:sz w:val="28"/>
          <w:szCs w:val="28"/>
        </w:rPr>
        <w:t>и призеры</w:t>
      </w:r>
      <w:r w:rsidRPr="003D5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краевого турнира</w:t>
      </w:r>
      <w:r w:rsidRPr="003D5978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>
        <w:rPr>
          <w:rFonts w:ascii="Times New Roman" w:hAnsi="Times New Roman" w:cs="Times New Roman"/>
          <w:sz w:val="28"/>
          <w:szCs w:val="28"/>
        </w:rPr>
        <w:t>дипломами, участники</w:t>
      </w:r>
      <w:r w:rsidR="007A44A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сертификатами.</w:t>
      </w:r>
    </w:p>
    <w:p w:rsidR="00D25205" w:rsidRDefault="00D25205" w:rsidP="00D252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045" w:rsidRDefault="00560045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205" w:rsidRDefault="00D25205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205" w:rsidRDefault="00D25205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205" w:rsidRDefault="00D25205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205" w:rsidRDefault="00D25205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205" w:rsidRDefault="00D25205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205" w:rsidRDefault="00D25205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205" w:rsidRDefault="00D25205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205" w:rsidRDefault="00D25205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205" w:rsidRDefault="00D25205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205" w:rsidRDefault="00D25205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205" w:rsidRDefault="00D25205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205" w:rsidRDefault="00D25205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205" w:rsidRDefault="00D25205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205" w:rsidRDefault="00D25205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205" w:rsidRDefault="00D25205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205" w:rsidRDefault="00D25205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205" w:rsidRDefault="00D25205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205" w:rsidRDefault="00D25205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205" w:rsidRDefault="00D25205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99A" w:rsidRDefault="0045799A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99A" w:rsidRDefault="0045799A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99A" w:rsidRDefault="0045799A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99A" w:rsidRDefault="0045799A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99A" w:rsidRDefault="0045799A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2EA" w:rsidRDefault="001E62EA" w:rsidP="001E62EA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E62EA" w:rsidRDefault="001E62EA" w:rsidP="001E62EA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E62EA" w:rsidRPr="008D4949" w:rsidRDefault="001E62EA" w:rsidP="001E62EA">
      <w:pPr>
        <w:shd w:val="clear" w:color="auto" w:fill="FFFFFF" w:themeFill="background1"/>
        <w:tabs>
          <w:tab w:val="left" w:pos="0"/>
        </w:tabs>
        <w:spacing w:after="0" w:line="276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</w:t>
      </w:r>
    </w:p>
    <w:p w:rsidR="00D50AB4" w:rsidRPr="00D50AB4" w:rsidRDefault="00D50AB4" w:rsidP="00D50AB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50AB4">
        <w:rPr>
          <w:rFonts w:ascii="Times New Roman" w:hAnsi="Times New Roman" w:cs="Times New Roman"/>
          <w:sz w:val="28"/>
          <w:szCs w:val="28"/>
        </w:rPr>
        <w:t>краевой математической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AB4">
        <w:rPr>
          <w:rFonts w:ascii="Times New Roman" w:hAnsi="Times New Roman" w:cs="Times New Roman"/>
          <w:sz w:val="28"/>
          <w:szCs w:val="28"/>
        </w:rPr>
        <w:t>«Крестики нолики» среди обучающихся общеобразовательных организаций на знание математики</w:t>
      </w:r>
    </w:p>
    <w:p w:rsidR="001E62EA" w:rsidRDefault="00D50AB4" w:rsidP="00D50AB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50AB4">
        <w:rPr>
          <w:rFonts w:ascii="Times New Roman" w:hAnsi="Times New Roman" w:cs="Times New Roman"/>
          <w:sz w:val="28"/>
          <w:szCs w:val="28"/>
        </w:rPr>
        <w:t>в 2024 учебном году</w:t>
      </w:r>
    </w:p>
    <w:p w:rsidR="001E62EA" w:rsidRDefault="001E62EA" w:rsidP="001E62EA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E62EA" w:rsidRDefault="001E62EA" w:rsidP="001E62EA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3724"/>
        <w:gridCol w:w="4955"/>
      </w:tblGrid>
      <w:tr w:rsidR="001E62EA" w:rsidRPr="008D4949" w:rsidTr="0045799A">
        <w:tc>
          <w:tcPr>
            <w:tcW w:w="666" w:type="dxa"/>
          </w:tcPr>
          <w:p w:rsidR="001E62EA" w:rsidRPr="008D4949" w:rsidRDefault="001E62EA" w:rsidP="00F142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9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24" w:type="dxa"/>
          </w:tcPr>
          <w:p w:rsidR="001E62EA" w:rsidRPr="008D4949" w:rsidRDefault="001E62EA" w:rsidP="00F142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94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55" w:type="dxa"/>
          </w:tcPr>
          <w:p w:rsidR="001E62EA" w:rsidRPr="008D4949" w:rsidRDefault="001E62EA" w:rsidP="00F142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94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E62EA" w:rsidRPr="008D4949" w:rsidTr="0045799A">
        <w:tc>
          <w:tcPr>
            <w:tcW w:w="666" w:type="dxa"/>
          </w:tcPr>
          <w:p w:rsidR="001E62EA" w:rsidRPr="008D4949" w:rsidRDefault="001E62EA" w:rsidP="00F142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4" w:type="dxa"/>
          </w:tcPr>
          <w:p w:rsidR="001E62EA" w:rsidRPr="008D4949" w:rsidRDefault="0045799A" w:rsidP="00F142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Коцубинская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2EA" w:rsidRPr="008D4949"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4955" w:type="dxa"/>
          </w:tcPr>
          <w:p w:rsidR="001E62EA" w:rsidRPr="008D4949" w:rsidRDefault="001E62EA" w:rsidP="00F142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94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«Наука» регионального центра выявления, поддержки и развития способностей и талантов детей и молодежи </w:t>
            </w:r>
            <w:r w:rsidR="00D50AB4" w:rsidRPr="008D4949">
              <w:rPr>
                <w:rFonts w:ascii="Times New Roman" w:hAnsi="Times New Roman" w:cs="Times New Roman"/>
                <w:sz w:val="28"/>
                <w:szCs w:val="28"/>
              </w:rPr>
              <w:t xml:space="preserve"> «Сириус 27»</w:t>
            </w:r>
            <w:r w:rsidR="00D50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AB4" w:rsidRPr="008D4949">
              <w:rPr>
                <w:rFonts w:ascii="Times New Roman" w:hAnsi="Times New Roman" w:cs="Times New Roman"/>
                <w:sz w:val="28"/>
                <w:szCs w:val="28"/>
              </w:rPr>
              <w:t xml:space="preserve"> КГАНОУ </w:t>
            </w:r>
            <w:r w:rsidR="00D50A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0AB4" w:rsidRPr="008D4949">
              <w:rPr>
                <w:rFonts w:ascii="Times New Roman" w:hAnsi="Times New Roman" w:cs="Times New Roman"/>
                <w:sz w:val="28"/>
                <w:szCs w:val="28"/>
              </w:rPr>
              <w:t>КЦО</w:t>
            </w:r>
            <w:r w:rsidR="00D50A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62EA" w:rsidRPr="008D4949" w:rsidTr="0045799A">
        <w:tc>
          <w:tcPr>
            <w:tcW w:w="666" w:type="dxa"/>
          </w:tcPr>
          <w:p w:rsidR="001E62EA" w:rsidRPr="008D4949" w:rsidRDefault="001E62EA" w:rsidP="00F142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4" w:type="dxa"/>
          </w:tcPr>
          <w:p w:rsidR="001E62EA" w:rsidRPr="008D4949" w:rsidRDefault="001E62EA" w:rsidP="00F142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949">
              <w:rPr>
                <w:rFonts w:ascii="Times New Roman" w:hAnsi="Times New Roman" w:cs="Times New Roman"/>
                <w:sz w:val="28"/>
                <w:szCs w:val="28"/>
              </w:rPr>
              <w:t>Грудинова Оксана Петровна</w:t>
            </w:r>
          </w:p>
        </w:tc>
        <w:tc>
          <w:tcPr>
            <w:tcW w:w="4955" w:type="dxa"/>
          </w:tcPr>
          <w:p w:rsidR="001E62EA" w:rsidRPr="008D4949" w:rsidRDefault="001E62EA" w:rsidP="00F142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949">
              <w:rPr>
                <w:rFonts w:ascii="Times New Roman" w:hAnsi="Times New Roman" w:cs="Times New Roman"/>
                <w:sz w:val="28"/>
                <w:szCs w:val="28"/>
              </w:rPr>
              <w:t>методист направления «Наука» регионального центра выявления, поддержки и развития способностей и талантов детей и молодежи</w:t>
            </w:r>
            <w:r w:rsidR="00D50AB4" w:rsidRPr="008D4949">
              <w:rPr>
                <w:rFonts w:ascii="Times New Roman" w:hAnsi="Times New Roman" w:cs="Times New Roman"/>
                <w:sz w:val="28"/>
                <w:szCs w:val="28"/>
              </w:rPr>
              <w:t xml:space="preserve"> «Сириус 27»</w:t>
            </w:r>
            <w:r w:rsidR="00D50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AB4" w:rsidRPr="008D4949">
              <w:rPr>
                <w:rFonts w:ascii="Times New Roman" w:hAnsi="Times New Roman" w:cs="Times New Roman"/>
                <w:sz w:val="28"/>
                <w:szCs w:val="28"/>
              </w:rPr>
              <w:t xml:space="preserve"> КГАНОУ </w:t>
            </w:r>
            <w:r w:rsidR="00D50A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0AB4" w:rsidRPr="008D4949">
              <w:rPr>
                <w:rFonts w:ascii="Times New Roman" w:hAnsi="Times New Roman" w:cs="Times New Roman"/>
                <w:sz w:val="28"/>
                <w:szCs w:val="28"/>
              </w:rPr>
              <w:t>КЦО</w:t>
            </w:r>
            <w:r w:rsidR="00D50A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62EA" w:rsidRPr="00F73123" w:rsidTr="0045799A">
        <w:tc>
          <w:tcPr>
            <w:tcW w:w="666" w:type="dxa"/>
          </w:tcPr>
          <w:p w:rsidR="001E62EA" w:rsidRPr="008D4949" w:rsidRDefault="001E62EA" w:rsidP="00F142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4" w:type="dxa"/>
          </w:tcPr>
          <w:p w:rsidR="001E62EA" w:rsidRPr="008D4949" w:rsidRDefault="001E62EA" w:rsidP="00F142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Бугера Оксана Константиновна</w:t>
            </w:r>
          </w:p>
        </w:tc>
        <w:tc>
          <w:tcPr>
            <w:tcW w:w="4955" w:type="dxa"/>
          </w:tcPr>
          <w:p w:rsidR="00D50AB4" w:rsidRDefault="001E62EA" w:rsidP="00F142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949">
              <w:rPr>
                <w:rFonts w:ascii="Times New Roman" w:hAnsi="Times New Roman" w:cs="Times New Roman"/>
                <w:sz w:val="28"/>
                <w:szCs w:val="28"/>
              </w:rPr>
              <w:t>методист направления «Наука» регионального центра выявления, поддержки и развития способностей и талантов детей и молодежи</w:t>
            </w:r>
          </w:p>
          <w:p w:rsidR="001E62EA" w:rsidRPr="00F73123" w:rsidRDefault="001E62EA" w:rsidP="00F142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949">
              <w:rPr>
                <w:rFonts w:ascii="Times New Roman" w:hAnsi="Times New Roman" w:cs="Times New Roman"/>
                <w:sz w:val="28"/>
                <w:szCs w:val="28"/>
              </w:rPr>
              <w:t xml:space="preserve"> «Сириус 27»</w:t>
            </w:r>
            <w:r w:rsidR="00D50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4949">
              <w:rPr>
                <w:rFonts w:ascii="Times New Roman" w:hAnsi="Times New Roman" w:cs="Times New Roman"/>
                <w:sz w:val="28"/>
                <w:szCs w:val="28"/>
              </w:rPr>
              <w:t xml:space="preserve"> КГАНОУ </w:t>
            </w:r>
            <w:r w:rsidR="00D50A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4949">
              <w:rPr>
                <w:rFonts w:ascii="Times New Roman" w:hAnsi="Times New Roman" w:cs="Times New Roman"/>
                <w:sz w:val="28"/>
                <w:szCs w:val="28"/>
              </w:rPr>
              <w:t>КЦО</w:t>
            </w:r>
            <w:r w:rsidR="00D50A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62EA" w:rsidRPr="00E84440" w:rsidTr="0045799A">
        <w:tc>
          <w:tcPr>
            <w:tcW w:w="666" w:type="dxa"/>
          </w:tcPr>
          <w:p w:rsidR="001E62EA" w:rsidRPr="008D4949" w:rsidRDefault="001E62EA" w:rsidP="00F142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4" w:type="dxa"/>
          </w:tcPr>
          <w:p w:rsidR="001E62EA" w:rsidRPr="00654611" w:rsidRDefault="001E62EA" w:rsidP="001E62EA">
            <w:pPr>
              <w:pStyle w:val="3"/>
              <w:shd w:val="clear" w:color="auto" w:fill="FFFFFF"/>
              <w:spacing w:before="0" w:after="0"/>
              <w:outlineLvl w:val="2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65461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Богоутдинова</w:t>
            </w:r>
            <w:proofErr w:type="spellEnd"/>
            <w:r w:rsidRPr="0065461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Ю</w:t>
            </w:r>
            <w:r w:rsidR="0045799A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лия Геннадьевна</w:t>
            </w:r>
          </w:p>
          <w:p w:rsidR="001E62EA" w:rsidRPr="00E84440" w:rsidRDefault="001E62EA" w:rsidP="00F14236">
            <w:pPr>
              <w:spacing w:line="276" w:lineRule="auto"/>
              <w:jc w:val="both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:rsidR="001E62EA" w:rsidRPr="00E84440" w:rsidRDefault="001E62EA" w:rsidP="00F14236">
            <w:pPr>
              <w:spacing w:line="276" w:lineRule="auto"/>
              <w:jc w:val="both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2C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инженер-исследователь Хабаровского отделения Института прикладной математики ДВО РАН</w:t>
            </w:r>
          </w:p>
        </w:tc>
      </w:tr>
      <w:tr w:rsidR="001E62EA" w:rsidRPr="008D4949" w:rsidTr="0045799A">
        <w:tc>
          <w:tcPr>
            <w:tcW w:w="666" w:type="dxa"/>
          </w:tcPr>
          <w:p w:rsidR="001E62EA" w:rsidRPr="008D4949" w:rsidRDefault="001E62EA" w:rsidP="00F142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4" w:type="dxa"/>
          </w:tcPr>
          <w:p w:rsidR="001E62EA" w:rsidRPr="00124E86" w:rsidRDefault="001E62EA" w:rsidP="001F080C">
            <w:pPr>
              <w:pStyle w:val="3"/>
              <w:shd w:val="clear" w:color="auto" w:fill="FFFFFF"/>
              <w:spacing w:before="0" w:after="0"/>
              <w:jc w:val="left"/>
              <w:outlineLvl w:val="2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124E8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Чернолых</w:t>
            </w:r>
            <w:proofErr w:type="spellEnd"/>
            <w:r w:rsidRPr="00124E8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</w:t>
            </w:r>
            <w:r w:rsidR="0045799A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льга Анатольевна</w:t>
            </w:r>
          </w:p>
          <w:p w:rsidR="001E62EA" w:rsidRPr="008D4949" w:rsidRDefault="001E62EA" w:rsidP="00F142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1E62EA" w:rsidRPr="008D4949" w:rsidRDefault="001E62EA" w:rsidP="00F142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2C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учитель математики МОУ «Инженерная школа города Комсомольска-на-Амуре»</w:t>
            </w:r>
          </w:p>
        </w:tc>
      </w:tr>
      <w:tr w:rsidR="001E62EA" w:rsidRPr="008D4949" w:rsidTr="0045799A">
        <w:tc>
          <w:tcPr>
            <w:tcW w:w="666" w:type="dxa"/>
          </w:tcPr>
          <w:p w:rsidR="001E62EA" w:rsidRDefault="001E62EA" w:rsidP="00F142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4" w:type="dxa"/>
          </w:tcPr>
          <w:p w:rsidR="001E62EA" w:rsidRPr="00124E86" w:rsidRDefault="001F080C" w:rsidP="0045799A">
            <w:pPr>
              <w:pStyle w:val="3"/>
              <w:shd w:val="clear" w:color="auto" w:fill="FFFFFF"/>
              <w:spacing w:before="0" w:after="0"/>
              <w:jc w:val="left"/>
              <w:outlineLvl w:val="2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Малета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В</w:t>
            </w:r>
            <w:r w:rsidR="0045799A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иктория Викторовна</w:t>
            </w:r>
          </w:p>
        </w:tc>
        <w:tc>
          <w:tcPr>
            <w:tcW w:w="4955" w:type="dxa"/>
          </w:tcPr>
          <w:p w:rsidR="001E62EA" w:rsidRPr="006062C4" w:rsidRDefault="001F080C" w:rsidP="00F14236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учитель информатики МБОУ СОШ № 2</w:t>
            </w:r>
            <w:r w:rsidR="0045799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г. Николаевска –на-Амуре</w:t>
            </w:r>
          </w:p>
        </w:tc>
      </w:tr>
      <w:tr w:rsidR="001F080C" w:rsidRPr="008D4949" w:rsidTr="0045799A">
        <w:tc>
          <w:tcPr>
            <w:tcW w:w="666" w:type="dxa"/>
          </w:tcPr>
          <w:p w:rsidR="001F080C" w:rsidRDefault="001F080C" w:rsidP="00F142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4" w:type="dxa"/>
          </w:tcPr>
          <w:p w:rsidR="001F080C" w:rsidRDefault="0045799A" w:rsidP="00A90A26">
            <w:pPr>
              <w:pStyle w:val="3"/>
              <w:shd w:val="clear" w:color="auto" w:fill="FFFFFF"/>
              <w:spacing w:before="0" w:after="0"/>
              <w:outlineLvl w:val="2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Венгловская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4955" w:type="dxa"/>
          </w:tcPr>
          <w:p w:rsidR="001F080C" w:rsidRDefault="0045799A" w:rsidP="00F14236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</w:t>
            </w:r>
            <w:r w:rsidR="00A90A2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етодист по профориентации, информационно-методического центра Управления Образования Администрации Советско-Гаванского муниципального района</w:t>
            </w:r>
          </w:p>
        </w:tc>
      </w:tr>
    </w:tbl>
    <w:p w:rsidR="001E62EA" w:rsidRDefault="001E62EA" w:rsidP="001E62EA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5799A" w:rsidRDefault="0045799A" w:rsidP="001E62EA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50AB4" w:rsidRDefault="00D50AB4" w:rsidP="001E62EA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E62EA" w:rsidRPr="001E62EA" w:rsidRDefault="001E62EA" w:rsidP="001E62EA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E62E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14CF1" w:rsidRPr="001364E5" w:rsidRDefault="00B14CF1" w:rsidP="00B14C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4E5">
        <w:rPr>
          <w:rFonts w:ascii="Times New Roman" w:hAnsi="Times New Roman" w:cs="Times New Roman"/>
          <w:b/>
          <w:sz w:val="28"/>
          <w:szCs w:val="28"/>
        </w:rPr>
        <w:t xml:space="preserve">Правила игры: </w:t>
      </w:r>
      <w:r w:rsidR="001952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045" w:rsidRDefault="00560045" w:rsidP="001364E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CF1" w:rsidRPr="00B14CF1" w:rsidRDefault="00B14CF1" w:rsidP="001364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4E5">
        <w:rPr>
          <w:rFonts w:ascii="Times New Roman" w:hAnsi="Times New Roman" w:cs="Times New Roman"/>
          <w:b/>
          <w:sz w:val="28"/>
          <w:szCs w:val="28"/>
        </w:rPr>
        <w:t>Математические крестики-нолики</w:t>
      </w:r>
      <w:r>
        <w:rPr>
          <w:rFonts w:ascii="Times New Roman" w:hAnsi="Times New Roman" w:cs="Times New Roman"/>
          <w:sz w:val="28"/>
          <w:szCs w:val="28"/>
        </w:rPr>
        <w:t xml:space="preserve"> – это командное </w:t>
      </w:r>
      <w:r w:rsidRPr="00B14CF1">
        <w:rPr>
          <w:rFonts w:ascii="Times New Roman" w:hAnsi="Times New Roman" w:cs="Times New Roman"/>
          <w:sz w:val="28"/>
          <w:szCs w:val="28"/>
        </w:rPr>
        <w:t>соревнование по решению задач</w:t>
      </w:r>
      <w:r w:rsidR="00560045">
        <w:rPr>
          <w:rFonts w:ascii="Times New Roman" w:hAnsi="Times New Roman" w:cs="Times New Roman"/>
          <w:sz w:val="28"/>
          <w:szCs w:val="28"/>
        </w:rPr>
        <w:t xml:space="preserve">, состав команды 4 человека. </w:t>
      </w:r>
      <w:r w:rsidR="001364E5">
        <w:rPr>
          <w:rFonts w:ascii="Times New Roman" w:hAnsi="Times New Roman" w:cs="Times New Roman"/>
          <w:sz w:val="28"/>
          <w:szCs w:val="28"/>
        </w:rPr>
        <w:t xml:space="preserve"> Все задачи выдаются в начале </w:t>
      </w:r>
      <w:r w:rsidRPr="00B14CF1">
        <w:rPr>
          <w:rFonts w:ascii="Times New Roman" w:hAnsi="Times New Roman" w:cs="Times New Roman"/>
          <w:sz w:val="28"/>
          <w:szCs w:val="28"/>
        </w:rPr>
        <w:t>игры. Каждая задача привязана к клетке доски 5×5. Напр</w:t>
      </w:r>
      <w:r w:rsidR="001364E5">
        <w:rPr>
          <w:rFonts w:ascii="Times New Roman" w:hAnsi="Times New Roman" w:cs="Times New Roman"/>
          <w:sz w:val="28"/>
          <w:szCs w:val="28"/>
        </w:rPr>
        <w:t xml:space="preserve">имер, </w:t>
      </w:r>
      <w:r w:rsidR="00560045">
        <w:rPr>
          <w:rFonts w:ascii="Times New Roman" w:hAnsi="Times New Roman" w:cs="Times New Roman"/>
          <w:sz w:val="28"/>
          <w:szCs w:val="28"/>
        </w:rPr>
        <w:t>«Строка 3, задача 5». Заче</w:t>
      </w:r>
      <w:r w:rsidRPr="00B14CF1">
        <w:rPr>
          <w:rFonts w:ascii="Times New Roman" w:hAnsi="Times New Roman" w:cs="Times New Roman"/>
          <w:sz w:val="28"/>
          <w:szCs w:val="28"/>
        </w:rPr>
        <w:t>тн</w:t>
      </w:r>
      <w:r w:rsidR="001364E5">
        <w:rPr>
          <w:rFonts w:ascii="Times New Roman" w:hAnsi="Times New Roman" w:cs="Times New Roman"/>
          <w:sz w:val="28"/>
          <w:szCs w:val="28"/>
        </w:rPr>
        <w:t xml:space="preserve">ым показателем в математических </w:t>
      </w:r>
      <w:r w:rsidRPr="00B14CF1">
        <w:rPr>
          <w:rFonts w:ascii="Times New Roman" w:hAnsi="Times New Roman" w:cs="Times New Roman"/>
          <w:sz w:val="28"/>
          <w:szCs w:val="28"/>
        </w:rPr>
        <w:t>крестиках-ноликах является общее количество набранных очков.</w:t>
      </w:r>
    </w:p>
    <w:p w:rsidR="001364E5" w:rsidRDefault="00B14CF1" w:rsidP="001364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4E5">
        <w:rPr>
          <w:rFonts w:ascii="Times New Roman" w:hAnsi="Times New Roman" w:cs="Times New Roman"/>
          <w:b/>
          <w:sz w:val="28"/>
          <w:szCs w:val="28"/>
        </w:rPr>
        <w:t>Решение задач и начисление баллов.</w:t>
      </w:r>
      <w:r w:rsidR="001364E5">
        <w:rPr>
          <w:rFonts w:ascii="Times New Roman" w:hAnsi="Times New Roman" w:cs="Times New Roman"/>
          <w:sz w:val="28"/>
          <w:szCs w:val="28"/>
        </w:rPr>
        <w:t xml:space="preserve"> Задачи можно решать в </w:t>
      </w:r>
      <w:r w:rsidRPr="00B14CF1">
        <w:rPr>
          <w:rFonts w:ascii="Times New Roman" w:hAnsi="Times New Roman" w:cs="Times New Roman"/>
          <w:sz w:val="28"/>
          <w:szCs w:val="28"/>
        </w:rPr>
        <w:t xml:space="preserve">любом порядке. Каждую задачу </w:t>
      </w:r>
      <w:r w:rsidR="001364E5">
        <w:rPr>
          <w:rFonts w:ascii="Times New Roman" w:hAnsi="Times New Roman" w:cs="Times New Roman"/>
          <w:sz w:val="28"/>
          <w:szCs w:val="28"/>
        </w:rPr>
        <w:t xml:space="preserve">можно сдавать только один раз. </w:t>
      </w:r>
      <w:r w:rsidRPr="00B14CF1">
        <w:rPr>
          <w:rFonts w:ascii="Times New Roman" w:hAnsi="Times New Roman" w:cs="Times New Roman"/>
          <w:sz w:val="28"/>
          <w:szCs w:val="28"/>
        </w:rPr>
        <w:t xml:space="preserve">Ответы к </w:t>
      </w:r>
      <w:r w:rsidR="001364E5">
        <w:rPr>
          <w:rFonts w:ascii="Times New Roman" w:hAnsi="Times New Roman" w:cs="Times New Roman"/>
          <w:sz w:val="28"/>
          <w:szCs w:val="28"/>
        </w:rPr>
        <w:t>задачам сдаются по одному.</w:t>
      </w:r>
    </w:p>
    <w:p w:rsidR="00B14CF1" w:rsidRPr="00B14CF1" w:rsidRDefault="00B14CF1" w:rsidP="001364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CF1">
        <w:rPr>
          <w:rFonts w:ascii="Times New Roman" w:hAnsi="Times New Roman" w:cs="Times New Roman"/>
          <w:sz w:val="28"/>
          <w:szCs w:val="28"/>
        </w:rPr>
        <w:t>Если задача решена правильно, то в соответствующую клетку ставится «крести</w:t>
      </w:r>
      <w:r w:rsidR="001364E5">
        <w:rPr>
          <w:rFonts w:ascii="Times New Roman" w:hAnsi="Times New Roman" w:cs="Times New Roman"/>
          <w:sz w:val="28"/>
          <w:szCs w:val="28"/>
        </w:rPr>
        <w:t xml:space="preserve">к», если неправильно – «нолик». </w:t>
      </w:r>
      <w:r w:rsidRPr="00B14CF1">
        <w:rPr>
          <w:rFonts w:ascii="Times New Roman" w:hAnsi="Times New Roman" w:cs="Times New Roman"/>
          <w:sz w:val="28"/>
          <w:szCs w:val="28"/>
        </w:rPr>
        <w:t>За правильно решенную зада</w:t>
      </w:r>
      <w:r w:rsidR="001364E5">
        <w:rPr>
          <w:rFonts w:ascii="Times New Roman" w:hAnsi="Times New Roman" w:cs="Times New Roman"/>
          <w:sz w:val="28"/>
          <w:szCs w:val="28"/>
        </w:rPr>
        <w:t xml:space="preserve">чу команда получает количество </w:t>
      </w:r>
      <w:r w:rsidRPr="00B14CF1">
        <w:rPr>
          <w:rFonts w:ascii="Times New Roman" w:hAnsi="Times New Roman" w:cs="Times New Roman"/>
          <w:sz w:val="28"/>
          <w:szCs w:val="28"/>
        </w:rPr>
        <w:t>баллов, равное количеству правильно решенных задач, «стоящих» в клетках, соседних по стороне с ре</w:t>
      </w:r>
      <w:r w:rsidR="001364E5">
        <w:rPr>
          <w:rFonts w:ascii="Times New Roman" w:hAnsi="Times New Roman" w:cs="Times New Roman"/>
          <w:sz w:val="28"/>
          <w:szCs w:val="28"/>
        </w:rPr>
        <w:t xml:space="preserve">шенной задачей, плюс один балл </w:t>
      </w:r>
      <w:r w:rsidRPr="00B14CF1">
        <w:rPr>
          <w:rFonts w:ascii="Times New Roman" w:hAnsi="Times New Roman" w:cs="Times New Roman"/>
          <w:sz w:val="28"/>
          <w:szCs w:val="28"/>
        </w:rPr>
        <w:t>(за саму задачу). Если задача р</w:t>
      </w:r>
      <w:r w:rsidR="001364E5">
        <w:rPr>
          <w:rFonts w:ascii="Times New Roman" w:hAnsi="Times New Roman" w:cs="Times New Roman"/>
          <w:sz w:val="28"/>
          <w:szCs w:val="28"/>
        </w:rPr>
        <w:t xml:space="preserve">ешена неправильно, то баллы не </w:t>
      </w:r>
      <w:r w:rsidRPr="00B14CF1">
        <w:rPr>
          <w:rFonts w:ascii="Times New Roman" w:hAnsi="Times New Roman" w:cs="Times New Roman"/>
          <w:sz w:val="28"/>
          <w:szCs w:val="28"/>
        </w:rPr>
        <w:t>увеличиваются и не уменьшаю</w:t>
      </w:r>
      <w:r w:rsidR="001364E5">
        <w:rPr>
          <w:rFonts w:ascii="Times New Roman" w:hAnsi="Times New Roman" w:cs="Times New Roman"/>
          <w:sz w:val="28"/>
          <w:szCs w:val="28"/>
        </w:rPr>
        <w:t xml:space="preserve">тся. Таким образом, правильная </w:t>
      </w:r>
      <w:r w:rsidRPr="00B14CF1">
        <w:rPr>
          <w:rFonts w:ascii="Times New Roman" w:hAnsi="Times New Roman" w:cs="Times New Roman"/>
          <w:sz w:val="28"/>
          <w:szCs w:val="28"/>
        </w:rPr>
        <w:t xml:space="preserve">задача дает баллы не только своей </w:t>
      </w:r>
      <w:r w:rsidR="001364E5">
        <w:rPr>
          <w:rFonts w:ascii="Times New Roman" w:hAnsi="Times New Roman" w:cs="Times New Roman"/>
          <w:sz w:val="28"/>
          <w:szCs w:val="28"/>
        </w:rPr>
        <w:t xml:space="preserve">клетке, но и клеткам, соседним </w:t>
      </w:r>
      <w:r w:rsidRPr="00B14CF1">
        <w:rPr>
          <w:rFonts w:ascii="Times New Roman" w:hAnsi="Times New Roman" w:cs="Times New Roman"/>
          <w:sz w:val="28"/>
          <w:szCs w:val="28"/>
        </w:rPr>
        <w:t xml:space="preserve">по стороне. </w:t>
      </w:r>
    </w:p>
    <w:p w:rsidR="00B14CF1" w:rsidRPr="00B14CF1" w:rsidRDefault="00B14CF1" w:rsidP="001364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CF1">
        <w:rPr>
          <w:rFonts w:ascii="Times New Roman" w:hAnsi="Times New Roman" w:cs="Times New Roman"/>
          <w:sz w:val="28"/>
          <w:szCs w:val="28"/>
        </w:rPr>
        <w:t>Например, в игре возникла</w:t>
      </w:r>
      <w:r w:rsidR="001364E5">
        <w:rPr>
          <w:rFonts w:ascii="Times New Roman" w:hAnsi="Times New Roman" w:cs="Times New Roman"/>
          <w:sz w:val="28"/>
          <w:szCs w:val="28"/>
        </w:rPr>
        <w:t xml:space="preserve"> такая ситуация (х – правильно </w:t>
      </w:r>
      <w:r w:rsidRPr="00B14CF1">
        <w:rPr>
          <w:rFonts w:ascii="Times New Roman" w:hAnsi="Times New Roman" w:cs="Times New Roman"/>
          <w:sz w:val="28"/>
          <w:szCs w:val="28"/>
        </w:rPr>
        <w:t>решенная задача, 0 – не правильно):</w:t>
      </w:r>
    </w:p>
    <w:tbl>
      <w:tblPr>
        <w:tblStyle w:val="a4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</w:tblGrid>
      <w:tr w:rsidR="001364E5" w:rsidTr="001364E5">
        <w:trPr>
          <w:trHeight w:val="275"/>
        </w:trPr>
        <w:tc>
          <w:tcPr>
            <w:tcW w:w="421" w:type="dxa"/>
          </w:tcPr>
          <w:p w:rsidR="001364E5" w:rsidRDefault="001364E5" w:rsidP="001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1364E5" w:rsidRDefault="001364E5" w:rsidP="001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C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364E5" w:rsidRDefault="001364E5" w:rsidP="001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1364E5" w:rsidRDefault="001364E5" w:rsidP="001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4E5" w:rsidTr="001364E5">
        <w:trPr>
          <w:trHeight w:val="185"/>
        </w:trPr>
        <w:tc>
          <w:tcPr>
            <w:tcW w:w="421" w:type="dxa"/>
          </w:tcPr>
          <w:p w:rsidR="001364E5" w:rsidRDefault="001364E5" w:rsidP="001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364E5" w:rsidRDefault="001364E5" w:rsidP="001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364E5" w:rsidRDefault="001364E5" w:rsidP="001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364E5" w:rsidTr="001364E5">
        <w:trPr>
          <w:trHeight w:val="251"/>
        </w:trPr>
        <w:tc>
          <w:tcPr>
            <w:tcW w:w="421" w:type="dxa"/>
          </w:tcPr>
          <w:p w:rsidR="001364E5" w:rsidRDefault="001364E5" w:rsidP="001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364E5" w:rsidRDefault="001364E5" w:rsidP="001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1364E5" w:rsidRDefault="001364E5" w:rsidP="00136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CF1" w:rsidRPr="00B14CF1" w:rsidRDefault="001364E5" w:rsidP="001364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64E5" w:rsidRPr="00B14CF1" w:rsidRDefault="001364E5" w:rsidP="00B14C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364E5" w:rsidRDefault="001364E5" w:rsidP="00B14C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64E5" w:rsidRDefault="001364E5" w:rsidP="00B14C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64E5" w:rsidRDefault="001364E5" w:rsidP="00D50A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CF1" w:rsidRPr="00B14CF1" w:rsidRDefault="00B14CF1" w:rsidP="00D50AB4">
      <w:pPr>
        <w:pStyle w:val="a3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14CF1">
        <w:rPr>
          <w:rFonts w:ascii="Times New Roman" w:hAnsi="Times New Roman" w:cs="Times New Roman"/>
          <w:sz w:val="28"/>
          <w:szCs w:val="28"/>
        </w:rPr>
        <w:t>Если решить правильно центральную задачу, то за нее команда получит 3 балла. А также баллы за</w:t>
      </w:r>
      <w:r w:rsidR="001364E5">
        <w:rPr>
          <w:rFonts w:ascii="Times New Roman" w:hAnsi="Times New Roman" w:cs="Times New Roman"/>
          <w:sz w:val="28"/>
          <w:szCs w:val="28"/>
        </w:rPr>
        <w:t xml:space="preserve"> задачи «Строка 2, задача 3» и </w:t>
      </w:r>
      <w:r w:rsidRPr="00B14CF1">
        <w:rPr>
          <w:rFonts w:ascii="Times New Roman" w:hAnsi="Times New Roman" w:cs="Times New Roman"/>
          <w:sz w:val="28"/>
          <w:szCs w:val="28"/>
        </w:rPr>
        <w:t>Строка 3, задача 2» увеличатся на 1.</w:t>
      </w:r>
    </w:p>
    <w:p w:rsidR="00B14CF1" w:rsidRPr="00B14CF1" w:rsidRDefault="00B14CF1" w:rsidP="00D50AB4">
      <w:pPr>
        <w:pStyle w:val="a3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364E5">
        <w:rPr>
          <w:rFonts w:ascii="Times New Roman" w:hAnsi="Times New Roman" w:cs="Times New Roman"/>
          <w:b/>
          <w:sz w:val="28"/>
          <w:szCs w:val="28"/>
        </w:rPr>
        <w:t>Окончание игры</w:t>
      </w:r>
      <w:r w:rsidRPr="00B14CF1">
        <w:rPr>
          <w:rFonts w:ascii="Times New Roman" w:hAnsi="Times New Roman" w:cs="Times New Roman"/>
          <w:sz w:val="28"/>
          <w:szCs w:val="28"/>
        </w:rPr>
        <w:t xml:space="preserve">. Игра заканчивается, когда у команды не </w:t>
      </w:r>
    </w:p>
    <w:p w:rsidR="00B14CF1" w:rsidRPr="00B14CF1" w:rsidRDefault="00B14CF1" w:rsidP="00D50AB4">
      <w:pPr>
        <w:pStyle w:val="a3"/>
        <w:ind w:left="-142" w:firstLine="1"/>
        <w:jc w:val="both"/>
        <w:rPr>
          <w:rFonts w:ascii="Times New Roman" w:hAnsi="Times New Roman" w:cs="Times New Roman"/>
          <w:sz w:val="28"/>
          <w:szCs w:val="28"/>
        </w:rPr>
      </w:pPr>
      <w:r w:rsidRPr="00B14CF1">
        <w:rPr>
          <w:rFonts w:ascii="Times New Roman" w:hAnsi="Times New Roman" w:cs="Times New Roman"/>
          <w:sz w:val="28"/>
          <w:szCs w:val="28"/>
        </w:rPr>
        <w:t>осталось задач, которые она еще не решала, или истекло время,</w:t>
      </w:r>
    </w:p>
    <w:p w:rsidR="00B14CF1" w:rsidRDefault="00B14CF1" w:rsidP="00D50AB4">
      <w:pPr>
        <w:pStyle w:val="a3"/>
        <w:ind w:left="-142" w:firstLine="1"/>
        <w:jc w:val="both"/>
        <w:rPr>
          <w:rFonts w:ascii="Times New Roman" w:hAnsi="Times New Roman" w:cs="Times New Roman"/>
          <w:sz w:val="28"/>
          <w:szCs w:val="28"/>
        </w:rPr>
      </w:pPr>
      <w:r w:rsidRPr="00B14CF1">
        <w:rPr>
          <w:rFonts w:ascii="Times New Roman" w:hAnsi="Times New Roman" w:cs="Times New Roman"/>
          <w:sz w:val="28"/>
          <w:szCs w:val="28"/>
        </w:rPr>
        <w:t>отведенное на игру.</w:t>
      </w:r>
    </w:p>
    <w:p w:rsidR="00B14CF1" w:rsidRPr="00B14CF1" w:rsidRDefault="00B14CF1" w:rsidP="00B14C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64E5" w:rsidRDefault="001364E5" w:rsidP="001364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A34E5" w:rsidRDefault="005A34E5" w:rsidP="001364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A34E5" w:rsidRDefault="005A34E5" w:rsidP="001364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A34E5" w:rsidRDefault="005A34E5" w:rsidP="001364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A34E5" w:rsidRDefault="005A34E5" w:rsidP="001364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A34E5" w:rsidRDefault="005A34E5" w:rsidP="001364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A34E5" w:rsidRDefault="005A34E5" w:rsidP="001364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A34E5" w:rsidRDefault="005A34E5" w:rsidP="001364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A34E5" w:rsidRDefault="005A34E5" w:rsidP="001364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A34E5" w:rsidRDefault="005A34E5" w:rsidP="001364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A34E5" w:rsidRDefault="005A34E5" w:rsidP="001364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A34E5" w:rsidRDefault="005A34E5" w:rsidP="001364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A34E5" w:rsidRDefault="005A34E5" w:rsidP="001364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A34E5" w:rsidRDefault="005A34E5" w:rsidP="001364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A34E5" w:rsidRDefault="005A34E5" w:rsidP="001364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A34E5" w:rsidRDefault="005A34E5" w:rsidP="001364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A34E5" w:rsidRDefault="005A34E5" w:rsidP="001364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5A34E5" w:rsidSect="005A34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588"/>
    <w:multiLevelType w:val="hybridMultilevel"/>
    <w:tmpl w:val="6DA859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C27806"/>
    <w:multiLevelType w:val="hybridMultilevel"/>
    <w:tmpl w:val="96E454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682391"/>
    <w:multiLevelType w:val="hybridMultilevel"/>
    <w:tmpl w:val="7D9686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C877AFB"/>
    <w:multiLevelType w:val="hybridMultilevel"/>
    <w:tmpl w:val="8DBA8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0597F"/>
    <w:multiLevelType w:val="multilevel"/>
    <w:tmpl w:val="E954CB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60"/>
    <w:rsid w:val="000135CE"/>
    <w:rsid w:val="00025A51"/>
    <w:rsid w:val="000C1B5B"/>
    <w:rsid w:val="000C28EF"/>
    <w:rsid w:val="00107341"/>
    <w:rsid w:val="00123860"/>
    <w:rsid w:val="001364E5"/>
    <w:rsid w:val="001532C4"/>
    <w:rsid w:val="00185F95"/>
    <w:rsid w:val="001952AB"/>
    <w:rsid w:val="001A238A"/>
    <w:rsid w:val="001D3CC6"/>
    <w:rsid w:val="001D6D88"/>
    <w:rsid w:val="001E62EA"/>
    <w:rsid w:val="001F080C"/>
    <w:rsid w:val="00217444"/>
    <w:rsid w:val="00242C65"/>
    <w:rsid w:val="002550B7"/>
    <w:rsid w:val="002637C1"/>
    <w:rsid w:val="00380D28"/>
    <w:rsid w:val="003C37EC"/>
    <w:rsid w:val="003E11C1"/>
    <w:rsid w:val="003F577D"/>
    <w:rsid w:val="00445D1C"/>
    <w:rsid w:val="0045799A"/>
    <w:rsid w:val="004E2898"/>
    <w:rsid w:val="004E2E17"/>
    <w:rsid w:val="00523705"/>
    <w:rsid w:val="00532730"/>
    <w:rsid w:val="00560045"/>
    <w:rsid w:val="0056169B"/>
    <w:rsid w:val="005A34E5"/>
    <w:rsid w:val="005E6773"/>
    <w:rsid w:val="00606DE1"/>
    <w:rsid w:val="00613A06"/>
    <w:rsid w:val="00693DBD"/>
    <w:rsid w:val="00722F21"/>
    <w:rsid w:val="0073332C"/>
    <w:rsid w:val="007845D9"/>
    <w:rsid w:val="007A44A7"/>
    <w:rsid w:val="00847BDE"/>
    <w:rsid w:val="00947FBE"/>
    <w:rsid w:val="00964DE2"/>
    <w:rsid w:val="00973EFD"/>
    <w:rsid w:val="00997CD7"/>
    <w:rsid w:val="009C0913"/>
    <w:rsid w:val="009D7042"/>
    <w:rsid w:val="009E42A1"/>
    <w:rsid w:val="00A14F7D"/>
    <w:rsid w:val="00A90A26"/>
    <w:rsid w:val="00AD10EC"/>
    <w:rsid w:val="00B14CF1"/>
    <w:rsid w:val="00B45B61"/>
    <w:rsid w:val="00B7629C"/>
    <w:rsid w:val="00C4658D"/>
    <w:rsid w:val="00D1089F"/>
    <w:rsid w:val="00D25205"/>
    <w:rsid w:val="00D27A72"/>
    <w:rsid w:val="00D3561A"/>
    <w:rsid w:val="00D50AB4"/>
    <w:rsid w:val="00D930F6"/>
    <w:rsid w:val="00DA191D"/>
    <w:rsid w:val="00DA5CC0"/>
    <w:rsid w:val="00E84F28"/>
    <w:rsid w:val="00F2512B"/>
    <w:rsid w:val="00F40725"/>
    <w:rsid w:val="00F9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4599"/>
  <w15:chartTrackingRefBased/>
  <w15:docId w15:val="{D788F8D5-EFB2-4179-8FCC-CC707733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next w:val="a"/>
    <w:link w:val="30"/>
    <w:uiPriority w:val="9"/>
    <w:qFormat/>
    <w:rsid w:val="001E62EA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A06"/>
    <w:pPr>
      <w:spacing w:after="0" w:line="240" w:lineRule="auto"/>
    </w:pPr>
  </w:style>
  <w:style w:type="table" w:styleId="a4">
    <w:name w:val="Table Grid"/>
    <w:basedOn w:val="a1"/>
    <w:uiPriority w:val="39"/>
    <w:rsid w:val="0013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80D2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637C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25205"/>
    <w:rPr>
      <w:color w:val="954F72" w:themeColor="followedHyperlink"/>
      <w:u w:val="single"/>
    </w:rPr>
  </w:style>
  <w:style w:type="character" w:customStyle="1" w:styleId="c3">
    <w:name w:val="c3"/>
    <w:basedOn w:val="a0"/>
    <w:rsid w:val="001E62EA"/>
  </w:style>
  <w:style w:type="character" w:customStyle="1" w:styleId="30">
    <w:name w:val="Заголовок 3 Знак"/>
    <w:basedOn w:val="a0"/>
    <w:link w:val="3"/>
    <w:rsid w:val="001E62EA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6ff499673cee735eee97f7a/" TargetMode="External"/><Relationship Id="rId5" Type="http://schemas.openxmlformats.org/officeDocument/2006/relationships/hyperlink" Target="https://sirius27.kco27.ru/?page_id=142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Грудинова Оксана Петровна</dc:creator>
  <cp:keywords/>
  <dc:description/>
  <cp:lastModifiedBy>Грудинова Оксана Петровна</cp:lastModifiedBy>
  <cp:revision>35</cp:revision>
  <dcterms:created xsi:type="dcterms:W3CDTF">2023-12-01T04:51:00Z</dcterms:created>
  <dcterms:modified xsi:type="dcterms:W3CDTF">2024-10-07T04:30:00Z</dcterms:modified>
</cp:coreProperties>
</file>